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6BED" w14:textId="77777777" w:rsidR="00E50793" w:rsidRDefault="00E50793">
      <w:pPr>
        <w:spacing w:before="7" w:line="130" w:lineRule="auto"/>
        <w:rPr>
          <w:sz w:val="13"/>
          <w:szCs w:val="13"/>
        </w:rPr>
      </w:pPr>
    </w:p>
    <w:p w14:paraId="19C60677" w14:textId="77777777" w:rsidR="00E50793" w:rsidRDefault="00A86934">
      <w:pPr>
        <w:ind w:right="118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FF0000"/>
          <w:sz w:val="48"/>
          <w:szCs w:val="48"/>
        </w:rPr>
        <w:t>AFMLTA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4B0701F" wp14:editId="1FCA26A3">
            <wp:simplePos x="0" y="0"/>
            <wp:positionH relativeFrom="column">
              <wp:posOffset>15875</wp:posOffset>
            </wp:positionH>
            <wp:positionV relativeFrom="paragraph">
              <wp:posOffset>-29209</wp:posOffset>
            </wp:positionV>
            <wp:extent cx="1314450" cy="1228725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2D2E1" w14:textId="77777777" w:rsidR="00E50793" w:rsidRDefault="00A86934">
      <w:pPr>
        <w:spacing w:before="23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1F5F"/>
        </w:rPr>
        <w:t xml:space="preserve">Australian Federation of Modern </w:t>
      </w:r>
      <w:r>
        <w:rPr>
          <w:rFonts w:ascii="Arial" w:eastAsia="Arial" w:hAnsi="Arial" w:cs="Arial"/>
          <w:b/>
          <w:color w:val="FF0000"/>
        </w:rPr>
        <w:t xml:space="preserve">Language Teachers </w:t>
      </w:r>
      <w:r>
        <w:rPr>
          <w:rFonts w:ascii="Arial" w:eastAsia="Arial" w:hAnsi="Arial" w:cs="Arial"/>
          <w:b/>
          <w:color w:val="001F5F"/>
        </w:rPr>
        <w:t>Associations</w:t>
      </w:r>
    </w:p>
    <w:p w14:paraId="6A90DECC" w14:textId="77777777" w:rsidR="00E50793" w:rsidRDefault="00A86934">
      <w:pPr>
        <w:spacing w:before="10"/>
        <w:ind w:right="117"/>
        <w:jc w:val="right"/>
        <w:rPr>
          <w:rFonts w:ascii="Arial" w:eastAsia="Arial" w:hAnsi="Arial" w:cs="Arial"/>
          <w:color w:val="001F5F"/>
          <w:sz w:val="18"/>
          <w:szCs w:val="18"/>
        </w:rPr>
      </w:pPr>
      <w:r>
        <w:rPr>
          <w:rFonts w:ascii="Arial" w:eastAsia="Arial" w:hAnsi="Arial" w:cs="Arial"/>
          <w:color w:val="001F5F"/>
          <w:sz w:val="18"/>
          <w:szCs w:val="18"/>
        </w:rPr>
        <w:t>31 Hayman Rd</w:t>
      </w:r>
    </w:p>
    <w:p w14:paraId="52C028E0" w14:textId="77777777" w:rsidR="00E50793" w:rsidRDefault="00A86934">
      <w:pPr>
        <w:spacing w:before="10"/>
        <w:ind w:right="1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1F5F"/>
          <w:sz w:val="18"/>
          <w:szCs w:val="18"/>
        </w:rPr>
        <w:t>Boondall QLD 4034</w:t>
      </w:r>
    </w:p>
    <w:p w14:paraId="30ED0160" w14:textId="77777777" w:rsidR="00E50793" w:rsidRDefault="00A86934">
      <w:pPr>
        <w:ind w:right="122"/>
        <w:jc w:val="right"/>
        <w:rPr>
          <w:rFonts w:ascii="Arial" w:eastAsia="Arial" w:hAnsi="Arial" w:cs="Arial"/>
          <w:sz w:val="18"/>
          <w:szCs w:val="18"/>
        </w:rPr>
      </w:pPr>
      <w:hyperlink r:id="rId6">
        <w:r>
          <w:rPr>
            <w:rFonts w:ascii="Arial" w:eastAsia="Arial" w:hAnsi="Arial" w:cs="Arial"/>
            <w:color w:val="001F5F"/>
            <w:sz w:val="18"/>
            <w:szCs w:val="18"/>
          </w:rPr>
          <w:t>www.afmlta.asn.au</w:t>
        </w:r>
      </w:hyperlink>
    </w:p>
    <w:p w14:paraId="0F5A9E37" w14:textId="77777777" w:rsidR="00E50793" w:rsidRDefault="00E50793">
      <w:pPr>
        <w:spacing w:line="200" w:lineRule="auto"/>
        <w:rPr>
          <w:sz w:val="20"/>
          <w:szCs w:val="20"/>
        </w:rPr>
      </w:pPr>
    </w:p>
    <w:p w14:paraId="22744B65" w14:textId="77777777" w:rsidR="00E50793" w:rsidRDefault="00E50793">
      <w:pPr>
        <w:spacing w:before="6" w:line="120" w:lineRule="auto"/>
        <w:rPr>
          <w:sz w:val="12"/>
          <w:szCs w:val="12"/>
        </w:rPr>
      </w:pPr>
    </w:p>
    <w:p w14:paraId="627D29FF" w14:textId="77777777" w:rsidR="00E50793" w:rsidRDefault="00E50793">
      <w:pPr>
        <w:spacing w:before="6" w:line="120" w:lineRule="auto"/>
        <w:rPr>
          <w:sz w:val="12"/>
          <w:szCs w:val="12"/>
        </w:rPr>
      </w:pPr>
    </w:p>
    <w:p w14:paraId="76C10056" w14:textId="77777777" w:rsidR="00E50793" w:rsidRDefault="00E50793">
      <w:pPr>
        <w:spacing w:before="6" w:line="120" w:lineRule="auto"/>
        <w:rPr>
          <w:sz w:val="12"/>
          <w:szCs w:val="12"/>
        </w:rPr>
      </w:pPr>
    </w:p>
    <w:p w14:paraId="6536E83D" w14:textId="77777777" w:rsidR="00E50793" w:rsidRDefault="00A86934">
      <w:pPr>
        <w:jc w:val="center"/>
        <w:rPr>
          <w:b/>
        </w:rPr>
      </w:pPr>
      <w:r>
        <w:rPr>
          <w:b/>
        </w:rPr>
        <w:t>AFMLTA EXECUTIVE</w:t>
      </w:r>
    </w:p>
    <w:p w14:paraId="067855E3" w14:textId="77777777" w:rsidR="00E50793" w:rsidRDefault="00A86934">
      <w:pPr>
        <w:jc w:val="center"/>
        <w:rPr>
          <w:b/>
        </w:rPr>
      </w:pPr>
      <w:r>
        <w:rPr>
          <w:b/>
        </w:rPr>
        <w:t>NOMINATION FORM</w:t>
      </w:r>
    </w:p>
    <w:p w14:paraId="5183A441" w14:textId="77777777" w:rsidR="00E50793" w:rsidRDefault="00A86934">
      <w:pPr>
        <w:jc w:val="center"/>
        <w:rPr>
          <w:b/>
        </w:rPr>
      </w:pPr>
      <w:r>
        <w:rPr>
          <w:b/>
        </w:rPr>
        <w:t>2022</w:t>
      </w:r>
    </w:p>
    <w:p w14:paraId="424133B2" w14:textId="77777777" w:rsidR="00E50793" w:rsidRDefault="00E50793">
      <w:pPr>
        <w:jc w:val="center"/>
        <w:rPr>
          <w:b/>
        </w:rPr>
      </w:pPr>
    </w:p>
    <w:p w14:paraId="5A690496" w14:textId="77777777" w:rsidR="00E50793" w:rsidRDefault="00A86934">
      <w:pPr>
        <w:jc w:val="center"/>
        <w:rPr>
          <w:b/>
        </w:rPr>
      </w:pPr>
      <w:r>
        <w:rPr>
          <w:b/>
        </w:rPr>
        <w:t>We, the undersigned financial members of the MLTA of</w:t>
      </w:r>
    </w:p>
    <w:p w14:paraId="09E1CEEE" w14:textId="77777777" w:rsidR="00E50793" w:rsidRDefault="00E50793">
      <w:pPr>
        <w:jc w:val="center"/>
        <w:rPr>
          <w:b/>
        </w:rPr>
      </w:pPr>
    </w:p>
    <w:p w14:paraId="36CC2B2C" w14:textId="77777777" w:rsidR="00E50793" w:rsidRDefault="00A86934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A0FEFD" w14:textId="77777777" w:rsidR="00E50793" w:rsidRDefault="00A86934">
      <w:pPr>
        <w:jc w:val="center"/>
        <w:rPr>
          <w:b/>
        </w:rPr>
      </w:pPr>
      <w:r>
        <w:rPr>
          <w:b/>
        </w:rPr>
        <w:t>(Insert State or Territory Association Name/s)</w:t>
      </w:r>
    </w:p>
    <w:p w14:paraId="28631F1B" w14:textId="77777777" w:rsidR="00E50793" w:rsidRDefault="00E50793">
      <w:pPr>
        <w:jc w:val="center"/>
        <w:rPr>
          <w:b/>
        </w:rPr>
      </w:pPr>
    </w:p>
    <w:p w14:paraId="7DAD178F" w14:textId="77777777" w:rsidR="00E50793" w:rsidRDefault="00A86934">
      <w:pPr>
        <w:jc w:val="center"/>
        <w:rPr>
          <w:b/>
        </w:rPr>
      </w:pPr>
      <w:r>
        <w:rPr>
          <w:b/>
        </w:rPr>
        <w:t>do hereby nominate</w:t>
      </w:r>
    </w:p>
    <w:p w14:paraId="746DD776" w14:textId="77777777" w:rsidR="00E50793" w:rsidRDefault="00E50793">
      <w:pPr>
        <w:jc w:val="center"/>
        <w:rPr>
          <w:b/>
        </w:rPr>
      </w:pPr>
    </w:p>
    <w:p w14:paraId="34EFB64A" w14:textId="77777777" w:rsidR="00E50793" w:rsidRDefault="00A86934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B31086D" w14:textId="77777777" w:rsidR="00E50793" w:rsidRDefault="00A86934">
      <w:pPr>
        <w:jc w:val="center"/>
        <w:rPr>
          <w:b/>
        </w:rPr>
      </w:pPr>
      <w:r>
        <w:rPr>
          <w:b/>
        </w:rPr>
        <w:t>(Insert Nominee’s Name)</w:t>
      </w:r>
    </w:p>
    <w:p w14:paraId="531D2BBE" w14:textId="77777777" w:rsidR="00E50793" w:rsidRDefault="00E50793">
      <w:pPr>
        <w:jc w:val="center"/>
        <w:rPr>
          <w:b/>
        </w:rPr>
      </w:pPr>
    </w:p>
    <w:p w14:paraId="2123F277" w14:textId="77777777" w:rsidR="00E50793" w:rsidRDefault="00E50793">
      <w:pPr>
        <w:jc w:val="center"/>
        <w:rPr>
          <w:b/>
          <w:u w:val="single"/>
        </w:rPr>
      </w:pPr>
    </w:p>
    <w:p w14:paraId="7B197BEB" w14:textId="77777777" w:rsidR="00E50793" w:rsidRDefault="00A86934">
      <w:pPr>
        <w:jc w:val="center"/>
        <w:rPr>
          <w:b/>
        </w:rPr>
      </w:pPr>
      <w:r>
        <w:rPr>
          <w:b/>
        </w:rPr>
        <w:t>for the position(s) of</w:t>
      </w:r>
    </w:p>
    <w:p w14:paraId="1BB3EB85" w14:textId="77777777" w:rsidR="00E50793" w:rsidRDefault="00E50793">
      <w:pPr>
        <w:jc w:val="center"/>
        <w:rPr>
          <w:b/>
        </w:rPr>
      </w:pPr>
    </w:p>
    <w:p w14:paraId="605F1E9D" w14:textId="77777777" w:rsidR="00E50793" w:rsidRDefault="00A86934">
      <w:pPr>
        <w:jc w:val="center"/>
        <w:rPr>
          <w:b/>
        </w:rPr>
      </w:pPr>
      <w:r>
        <w:rPr>
          <w:b/>
        </w:rPr>
        <w:t>TREASURER/BABEL EDITOR/ INFORMATION OFFICER (</w:t>
      </w:r>
      <w:proofErr w:type="gramStart"/>
      <w:r>
        <w:rPr>
          <w:b/>
        </w:rPr>
        <w:t>2 year</w:t>
      </w:r>
      <w:proofErr w:type="gramEnd"/>
      <w:r>
        <w:rPr>
          <w:b/>
        </w:rPr>
        <w:t xml:space="preserve"> terms)</w:t>
      </w:r>
    </w:p>
    <w:p w14:paraId="3C2649F2" w14:textId="77777777" w:rsidR="00E50793" w:rsidRDefault="00E50793">
      <w:pPr>
        <w:jc w:val="center"/>
        <w:rPr>
          <w:b/>
        </w:rPr>
      </w:pPr>
    </w:p>
    <w:p w14:paraId="23EFABBF" w14:textId="77777777" w:rsidR="00E50793" w:rsidRDefault="00E50793">
      <w:pPr>
        <w:jc w:val="center"/>
        <w:rPr>
          <w:b/>
        </w:rPr>
      </w:pPr>
    </w:p>
    <w:p w14:paraId="3C9C8844" w14:textId="77777777" w:rsidR="00E50793" w:rsidRDefault="00A86934">
      <w:pPr>
        <w:jc w:val="center"/>
        <w:rPr>
          <w:b/>
        </w:rPr>
      </w:pPr>
      <w:r>
        <w:rPr>
          <w:b/>
        </w:rPr>
        <w:t>(Please circle role as appropriate)</w:t>
      </w:r>
    </w:p>
    <w:p w14:paraId="5C24764A" w14:textId="77777777" w:rsidR="00E50793" w:rsidRDefault="00E50793">
      <w:pPr>
        <w:jc w:val="center"/>
        <w:rPr>
          <w:b/>
        </w:rPr>
      </w:pPr>
    </w:p>
    <w:p w14:paraId="7DDAC9B3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Nominators</w:t>
      </w:r>
    </w:p>
    <w:p w14:paraId="4D78C98B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  <w:r>
        <w:rPr>
          <w:b/>
        </w:rPr>
        <w:t xml:space="preserve">Signature of nominator (1):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D8BA88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E78AF7F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Name of nominator (1):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6F18EE7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C03FFD3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6079F534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  <w:r>
        <w:rPr>
          <w:b/>
        </w:rPr>
        <w:t xml:space="preserve">Signature of nominator (2):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C0A488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674CAAD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Name of nominator (2):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901D73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48C68D02" w14:textId="77777777" w:rsidR="00E50793" w:rsidRDefault="00E50793">
      <w:pPr>
        <w:rPr>
          <w:b/>
        </w:rPr>
      </w:pPr>
    </w:p>
    <w:p w14:paraId="041C6377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Nomin</w:t>
      </w:r>
      <w:r>
        <w:rPr>
          <w:b/>
        </w:rPr>
        <w:t>ee’s agreement</w:t>
      </w:r>
    </w:p>
    <w:p w14:paraId="5020889F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B26250A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I am a financial member of the MLTA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 and accept nomination for the above office(s) for the current term.</w:t>
      </w:r>
    </w:p>
    <w:p w14:paraId="5167ABFA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113D6A45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C228160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Signature of nominee: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CA3570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3270E361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2FCFC3FA" w14:textId="77777777" w:rsidR="00E50793" w:rsidRDefault="00A86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09E0917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9CF84D4" w14:textId="77777777" w:rsidR="00E50793" w:rsidRDefault="00E50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27B22E" w14:textId="77777777" w:rsidR="00E50793" w:rsidRDefault="00E50793">
      <w:pPr>
        <w:rPr>
          <w:rFonts w:ascii="Arial" w:eastAsia="Arial" w:hAnsi="Arial" w:cs="Arial"/>
        </w:rPr>
      </w:pPr>
    </w:p>
    <w:p w14:paraId="52EB372C" w14:textId="77777777" w:rsidR="00E50793" w:rsidRDefault="00E50793">
      <w:pPr>
        <w:spacing w:before="6" w:line="120" w:lineRule="auto"/>
        <w:rPr>
          <w:sz w:val="12"/>
          <w:szCs w:val="12"/>
        </w:rPr>
      </w:pPr>
    </w:p>
    <w:sectPr w:rsidR="00E50793">
      <w:pgSz w:w="11907" w:h="16840"/>
      <w:pgMar w:top="709" w:right="992" w:bottom="142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93"/>
    <w:rsid w:val="00317749"/>
    <w:rsid w:val="00A86934"/>
    <w:rsid w:val="00E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FCA6"/>
  <w15:docId w15:val="{7B7E8314-D4B1-4A7E-B281-3E65C63E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129"/>
  </w:style>
  <w:style w:type="paragraph" w:styleId="Heading1">
    <w:name w:val="heading 1"/>
    <w:basedOn w:val="Normal"/>
    <w:uiPriority w:val="9"/>
    <w:qFormat/>
    <w:rsid w:val="000B5129"/>
    <w:pPr>
      <w:ind w:left="180"/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0B5129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B5129"/>
  </w:style>
  <w:style w:type="paragraph" w:customStyle="1" w:styleId="TableParagraph">
    <w:name w:val="Table Paragraph"/>
    <w:basedOn w:val="Normal"/>
    <w:uiPriority w:val="1"/>
    <w:qFormat/>
    <w:rsid w:val="000B5129"/>
  </w:style>
  <w:style w:type="paragraph" w:styleId="BalloonText">
    <w:name w:val="Balloon Text"/>
    <w:basedOn w:val="Normal"/>
    <w:link w:val="BalloonTextChar"/>
    <w:uiPriority w:val="99"/>
    <w:semiHidden/>
    <w:unhideWhenUsed/>
    <w:rsid w:val="00451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245C"/>
  </w:style>
  <w:style w:type="paragraph" w:styleId="NormalWeb">
    <w:name w:val="Normal (Web)"/>
    <w:basedOn w:val="Normal"/>
    <w:uiPriority w:val="99"/>
    <w:semiHidden/>
    <w:unhideWhenUsed/>
    <w:rsid w:val="00B715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7A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9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37B4"/>
  </w:style>
  <w:style w:type="character" w:customStyle="1" w:styleId="DateChar">
    <w:name w:val="Date Char"/>
    <w:basedOn w:val="DefaultParagraphFont"/>
    <w:link w:val="Date"/>
    <w:uiPriority w:val="99"/>
    <w:semiHidden/>
    <w:rsid w:val="001437B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fmlta.asn.a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4YKsU4f1K/1KI3Iw7uFYi+Sa3Q==">AMUW2mVyXBQYzotsDybudifQiF/pbIorc7h1LPXiyH2Bat7MQf6kxvqdxHK2vd6Mcva/oMCfElD6fTV3XO9STJajVxpxbH8QySU5FeVZ7Hhw1mZN8JgosP8=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Saunders</dc:creator>
  <cp:lastModifiedBy>Kylie Farmer</cp:lastModifiedBy>
  <cp:revision>2</cp:revision>
  <dcterms:created xsi:type="dcterms:W3CDTF">2022-03-13T11:22:00Z</dcterms:created>
  <dcterms:modified xsi:type="dcterms:W3CDTF">2022-03-13T11:22:00Z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2012-11-23T00:00:00Z</vt:filetime>
  </property>
</Properties>
</file>